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CFA" w:rsidRPr="00523930" w:rsidRDefault="00680CFA" w:rsidP="0052393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Roboto" w:hAnsi="Roboto"/>
          <w:b/>
          <w:sz w:val="28"/>
          <w:szCs w:val="28"/>
        </w:rPr>
      </w:pPr>
      <w:r w:rsidRPr="00523930">
        <w:rPr>
          <w:rFonts w:ascii="Roboto" w:hAnsi="Roboto"/>
          <w:sz w:val="28"/>
          <w:szCs w:val="28"/>
        </w:rPr>
        <w:t>Смертность детей до года. 2020г - 4.4</w:t>
      </w:r>
      <w:r w:rsidR="00523930" w:rsidRPr="00523930">
        <w:rPr>
          <w:rFonts w:ascii="Roboto" w:hAnsi="Roboto"/>
          <w:sz w:val="28"/>
          <w:szCs w:val="28"/>
        </w:rPr>
        <w:t>%</w:t>
      </w:r>
      <w:r w:rsidRPr="00523930">
        <w:rPr>
          <w:rFonts w:ascii="Roboto" w:hAnsi="Roboto"/>
          <w:sz w:val="28"/>
          <w:szCs w:val="28"/>
        </w:rPr>
        <w:t>, 2019г - 7.4</w:t>
      </w:r>
      <w:r w:rsidR="00523930" w:rsidRPr="00523930">
        <w:rPr>
          <w:rFonts w:ascii="Roboto" w:hAnsi="Roboto"/>
          <w:sz w:val="28"/>
          <w:szCs w:val="28"/>
        </w:rPr>
        <w:t>%</w:t>
      </w:r>
      <w:r w:rsidRPr="00523930">
        <w:rPr>
          <w:rFonts w:ascii="Roboto" w:hAnsi="Roboto"/>
          <w:sz w:val="28"/>
          <w:szCs w:val="28"/>
        </w:rPr>
        <w:t xml:space="preserve">, 2018г </w:t>
      </w:r>
      <w:r w:rsidR="00523930" w:rsidRPr="00523930">
        <w:rPr>
          <w:rFonts w:ascii="Roboto" w:hAnsi="Roboto"/>
          <w:sz w:val="28"/>
          <w:szCs w:val="28"/>
        </w:rPr>
        <w:t>–</w:t>
      </w:r>
      <w:r w:rsidRPr="00523930">
        <w:rPr>
          <w:rFonts w:ascii="Roboto" w:hAnsi="Roboto"/>
          <w:sz w:val="28"/>
          <w:szCs w:val="28"/>
        </w:rPr>
        <w:t xml:space="preserve"> 0</w:t>
      </w:r>
      <w:r w:rsidR="00523930" w:rsidRPr="00523930">
        <w:rPr>
          <w:rFonts w:ascii="Roboto" w:hAnsi="Roboto"/>
          <w:sz w:val="28"/>
          <w:szCs w:val="28"/>
        </w:rPr>
        <w:t>%.</w:t>
      </w:r>
    </w:p>
    <w:p w:rsidR="00680CFA" w:rsidRPr="00523930" w:rsidRDefault="00680CFA" w:rsidP="0052393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Roboto" w:hAnsi="Roboto"/>
          <w:b/>
          <w:sz w:val="28"/>
          <w:szCs w:val="28"/>
        </w:rPr>
      </w:pPr>
      <w:r w:rsidRPr="00523930">
        <w:rPr>
          <w:rFonts w:ascii="Roboto" w:hAnsi="Roboto"/>
          <w:sz w:val="28"/>
          <w:szCs w:val="28"/>
        </w:rPr>
        <w:t xml:space="preserve">Смертность детей старше года 2020 </w:t>
      </w:r>
      <w:r w:rsidR="00523930" w:rsidRPr="00523930">
        <w:rPr>
          <w:rFonts w:ascii="Roboto" w:hAnsi="Roboto"/>
          <w:sz w:val="28"/>
          <w:szCs w:val="28"/>
        </w:rPr>
        <w:t>–</w:t>
      </w:r>
      <w:r w:rsidRPr="00523930">
        <w:rPr>
          <w:rFonts w:ascii="Roboto" w:hAnsi="Roboto"/>
          <w:sz w:val="28"/>
          <w:szCs w:val="28"/>
        </w:rPr>
        <w:t xml:space="preserve"> 0</w:t>
      </w:r>
      <w:r w:rsidR="00523930" w:rsidRPr="00523930">
        <w:rPr>
          <w:rFonts w:ascii="Roboto" w:hAnsi="Roboto"/>
          <w:sz w:val="28"/>
          <w:szCs w:val="28"/>
        </w:rPr>
        <w:t>%</w:t>
      </w:r>
      <w:r w:rsidRPr="00523930">
        <w:rPr>
          <w:rFonts w:ascii="Roboto" w:hAnsi="Roboto"/>
          <w:sz w:val="28"/>
          <w:szCs w:val="28"/>
        </w:rPr>
        <w:t>, 2019 - 0.075</w:t>
      </w:r>
      <w:r w:rsidR="00523930" w:rsidRPr="00523930">
        <w:rPr>
          <w:rFonts w:ascii="Roboto" w:hAnsi="Roboto"/>
          <w:sz w:val="28"/>
          <w:szCs w:val="28"/>
        </w:rPr>
        <w:t>%</w:t>
      </w:r>
      <w:r w:rsidRPr="00523930">
        <w:rPr>
          <w:rFonts w:ascii="Roboto" w:hAnsi="Roboto"/>
          <w:sz w:val="28"/>
          <w:szCs w:val="28"/>
        </w:rPr>
        <w:t xml:space="preserve">, 2018 </w:t>
      </w:r>
      <w:r w:rsidR="00523930" w:rsidRPr="00523930">
        <w:rPr>
          <w:rFonts w:ascii="Roboto" w:hAnsi="Roboto"/>
          <w:sz w:val="28"/>
          <w:szCs w:val="28"/>
        </w:rPr>
        <w:t>–</w:t>
      </w:r>
      <w:r w:rsidRPr="00523930">
        <w:rPr>
          <w:rFonts w:ascii="Roboto" w:hAnsi="Roboto"/>
          <w:sz w:val="28"/>
          <w:szCs w:val="28"/>
        </w:rPr>
        <w:t xml:space="preserve"> 0</w:t>
      </w:r>
      <w:r w:rsidR="00523930" w:rsidRPr="00523930">
        <w:rPr>
          <w:rFonts w:ascii="Roboto" w:hAnsi="Roboto"/>
          <w:sz w:val="28"/>
          <w:szCs w:val="28"/>
        </w:rPr>
        <w:t>%</w:t>
      </w:r>
      <w:r w:rsidRPr="00523930">
        <w:rPr>
          <w:rFonts w:ascii="Roboto" w:hAnsi="Roboto"/>
          <w:sz w:val="28"/>
          <w:szCs w:val="28"/>
        </w:rPr>
        <w:t>.</w:t>
      </w:r>
    </w:p>
    <w:p w:rsidR="00680CFA" w:rsidRPr="00523930" w:rsidRDefault="00680CFA" w:rsidP="0052393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Roboto" w:hAnsi="Roboto"/>
          <w:b/>
          <w:sz w:val="28"/>
          <w:szCs w:val="28"/>
        </w:rPr>
      </w:pPr>
      <w:r w:rsidRPr="00523930">
        <w:rPr>
          <w:rFonts w:ascii="Roboto" w:hAnsi="Roboto"/>
          <w:sz w:val="28"/>
          <w:szCs w:val="28"/>
        </w:rPr>
        <w:t xml:space="preserve">Больничная летальность 2020г </w:t>
      </w:r>
      <w:r w:rsidR="00523930" w:rsidRPr="00523930">
        <w:rPr>
          <w:rFonts w:ascii="Roboto" w:hAnsi="Roboto"/>
          <w:sz w:val="28"/>
          <w:szCs w:val="28"/>
        </w:rPr>
        <w:t>–</w:t>
      </w:r>
      <w:r w:rsidRPr="00523930">
        <w:rPr>
          <w:rFonts w:ascii="Roboto" w:hAnsi="Roboto"/>
          <w:sz w:val="28"/>
          <w:szCs w:val="28"/>
        </w:rPr>
        <w:t xml:space="preserve"> 0</w:t>
      </w:r>
      <w:r w:rsidR="00523930" w:rsidRPr="00523930">
        <w:rPr>
          <w:rFonts w:ascii="Roboto" w:hAnsi="Roboto"/>
          <w:sz w:val="28"/>
          <w:szCs w:val="28"/>
        </w:rPr>
        <w:t>%</w:t>
      </w:r>
      <w:r w:rsidRPr="00523930">
        <w:rPr>
          <w:rFonts w:ascii="Roboto" w:hAnsi="Roboto"/>
          <w:sz w:val="28"/>
          <w:szCs w:val="28"/>
        </w:rPr>
        <w:t>, 2019г – 0</w:t>
      </w:r>
      <w:r w:rsidR="00523930" w:rsidRPr="00523930">
        <w:rPr>
          <w:rFonts w:ascii="Roboto" w:hAnsi="Roboto"/>
          <w:sz w:val="28"/>
          <w:szCs w:val="28"/>
        </w:rPr>
        <w:t>%</w:t>
      </w:r>
      <w:r w:rsidRPr="00523930">
        <w:rPr>
          <w:rFonts w:ascii="Roboto" w:hAnsi="Roboto"/>
          <w:sz w:val="28"/>
          <w:szCs w:val="28"/>
        </w:rPr>
        <w:t>, 2018г – 0</w:t>
      </w:r>
      <w:r w:rsidR="00523930" w:rsidRPr="00523930">
        <w:rPr>
          <w:rFonts w:ascii="Roboto" w:hAnsi="Roboto"/>
          <w:sz w:val="28"/>
          <w:szCs w:val="28"/>
        </w:rPr>
        <w:t>%</w:t>
      </w:r>
    </w:p>
    <w:p w:rsidR="00680CFA" w:rsidRPr="00523930" w:rsidRDefault="00680CFA" w:rsidP="0052393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Roboto" w:hAnsi="Roboto"/>
          <w:b/>
          <w:sz w:val="28"/>
          <w:szCs w:val="28"/>
        </w:rPr>
      </w:pPr>
      <w:r w:rsidRPr="00523930">
        <w:rPr>
          <w:rFonts w:ascii="Roboto" w:hAnsi="Roboto"/>
          <w:sz w:val="28"/>
          <w:szCs w:val="28"/>
        </w:rPr>
        <w:t>Обеспеченность населения врачами-</w:t>
      </w:r>
      <w:r w:rsidR="00523930" w:rsidRPr="00523930">
        <w:rPr>
          <w:rFonts w:ascii="Roboto" w:hAnsi="Roboto"/>
          <w:sz w:val="28"/>
          <w:szCs w:val="28"/>
        </w:rPr>
        <w:t>26,14%.</w:t>
      </w:r>
    </w:p>
    <w:p w:rsidR="00680CFA" w:rsidRPr="00523930" w:rsidRDefault="00680CFA" w:rsidP="0052393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Roboto" w:hAnsi="Roboto"/>
          <w:b/>
          <w:sz w:val="28"/>
          <w:szCs w:val="28"/>
        </w:rPr>
      </w:pPr>
      <w:r w:rsidRPr="00523930">
        <w:rPr>
          <w:rFonts w:ascii="Roboto" w:hAnsi="Roboto"/>
          <w:sz w:val="28"/>
          <w:szCs w:val="28"/>
        </w:rPr>
        <w:t>Обеспеченность населения средним медицинским персоналом-</w:t>
      </w:r>
      <w:r w:rsidR="00523930" w:rsidRPr="00523930">
        <w:rPr>
          <w:rFonts w:ascii="Roboto" w:hAnsi="Roboto"/>
          <w:sz w:val="28"/>
          <w:szCs w:val="28"/>
        </w:rPr>
        <w:t>103.84%</w:t>
      </w:r>
    </w:p>
    <w:p w:rsidR="00680CFA" w:rsidRPr="00523930" w:rsidRDefault="00680CFA" w:rsidP="0052393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Roboto" w:hAnsi="Roboto"/>
          <w:b/>
          <w:sz w:val="28"/>
          <w:szCs w:val="28"/>
        </w:rPr>
      </w:pPr>
      <w:r w:rsidRPr="00523930">
        <w:rPr>
          <w:rFonts w:ascii="Roboto" w:hAnsi="Roboto"/>
          <w:sz w:val="28"/>
          <w:szCs w:val="28"/>
        </w:rPr>
        <w:t>Срок ожидания гражданами медицинской помощи, предоставляемой в плановом порядке не превышает 30 дней.</w:t>
      </w:r>
    </w:p>
    <w:p w:rsidR="00680CFA" w:rsidRPr="00523930" w:rsidRDefault="00F8542B" w:rsidP="0052393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Roboto" w:hAnsi="Roboto"/>
          <w:b/>
          <w:sz w:val="28"/>
          <w:szCs w:val="28"/>
        </w:rPr>
      </w:pPr>
      <w:r w:rsidRPr="00523930">
        <w:rPr>
          <w:rFonts w:ascii="Roboto" w:hAnsi="Roboto"/>
          <w:sz w:val="28"/>
          <w:szCs w:val="28"/>
        </w:rPr>
        <w:t>Доля охвата профилактическими медицинскими осмотрами детей-</w:t>
      </w:r>
      <w:r w:rsidR="00523930" w:rsidRPr="00523930">
        <w:rPr>
          <w:rFonts w:ascii="Roboto" w:hAnsi="Roboto"/>
          <w:sz w:val="28"/>
          <w:szCs w:val="28"/>
        </w:rPr>
        <w:t>43%</w:t>
      </w:r>
    </w:p>
    <w:p w:rsidR="00F8542B" w:rsidRPr="00523930" w:rsidRDefault="00F8542B" w:rsidP="0052393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Roboto" w:hAnsi="Roboto"/>
          <w:b/>
          <w:sz w:val="28"/>
          <w:szCs w:val="28"/>
        </w:rPr>
      </w:pPr>
      <w:r w:rsidRPr="00523930">
        <w:rPr>
          <w:rFonts w:ascii="Roboto" w:hAnsi="Roboto"/>
          <w:sz w:val="28"/>
          <w:szCs w:val="28"/>
        </w:rPr>
        <w:t>Медицинская организация предоставляет гарантированный объём медицинской помощи.</w:t>
      </w:r>
    </w:p>
    <w:p w:rsidR="00F8542B" w:rsidRPr="00523930" w:rsidRDefault="00F8542B" w:rsidP="0052393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Roboto" w:hAnsi="Roboto"/>
          <w:b/>
          <w:sz w:val="28"/>
          <w:szCs w:val="28"/>
        </w:rPr>
      </w:pPr>
      <w:r w:rsidRPr="00523930">
        <w:rPr>
          <w:rFonts w:ascii="Roboto" w:hAnsi="Roboto"/>
          <w:sz w:val="28"/>
          <w:szCs w:val="28"/>
        </w:rPr>
        <w:t>В медицинской организации применяются порядки оказания медицинской помощи и стандарты оказания медицинской помощи.</w:t>
      </w:r>
    </w:p>
    <w:p w:rsidR="00680CFA" w:rsidRPr="00523930" w:rsidRDefault="00680CFA" w:rsidP="00523930">
      <w:pPr>
        <w:spacing w:after="0" w:line="240" w:lineRule="auto"/>
        <w:ind w:firstLine="709"/>
        <w:jc w:val="both"/>
        <w:rPr>
          <w:rFonts w:ascii="Roboto" w:hAnsi="Roboto"/>
          <w:b/>
          <w:sz w:val="28"/>
          <w:szCs w:val="28"/>
        </w:rPr>
      </w:pPr>
      <w:bookmarkStart w:id="0" w:name="_GoBack"/>
      <w:bookmarkEnd w:id="0"/>
    </w:p>
    <w:sectPr w:rsidR="00680CFA" w:rsidRPr="005239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C1E72"/>
    <w:multiLevelType w:val="hybridMultilevel"/>
    <w:tmpl w:val="A240E7D0"/>
    <w:lvl w:ilvl="0" w:tplc="C03EB97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0722FD7"/>
    <w:multiLevelType w:val="hybridMultilevel"/>
    <w:tmpl w:val="0B982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CFA"/>
    <w:rsid w:val="002E324D"/>
    <w:rsid w:val="00523930"/>
    <w:rsid w:val="00672883"/>
    <w:rsid w:val="00680CFA"/>
    <w:rsid w:val="006F1511"/>
    <w:rsid w:val="00F8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16C02"/>
  <w15:chartTrackingRefBased/>
  <w15:docId w15:val="{F0E3946A-51B4-4290-BE78-5108AC58B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0CF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85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854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Гриценко Ирина Васильевна</dc:creator>
  <cp:keywords/>
  <dc:description/>
  <cp:lastModifiedBy>Admin</cp:lastModifiedBy>
  <cp:revision>3</cp:revision>
  <cp:lastPrinted>2020-08-05T08:00:00Z</cp:lastPrinted>
  <dcterms:created xsi:type="dcterms:W3CDTF">2020-08-05T11:47:00Z</dcterms:created>
  <dcterms:modified xsi:type="dcterms:W3CDTF">2020-08-06T10:26:00Z</dcterms:modified>
</cp:coreProperties>
</file>